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D7" w:rsidRDefault="00D067D7" w:rsidP="00CE4104">
      <w:pPr>
        <w:ind w:left="-284" w:right="-455"/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  <w:gridCol w:w="407"/>
        <w:gridCol w:w="1716"/>
        <w:gridCol w:w="546"/>
        <w:gridCol w:w="2856"/>
        <w:gridCol w:w="3261"/>
        <w:gridCol w:w="708"/>
        <w:gridCol w:w="1276"/>
        <w:gridCol w:w="1276"/>
        <w:gridCol w:w="1134"/>
        <w:gridCol w:w="1417"/>
      </w:tblGrid>
      <w:tr w:rsidR="00D067D7" w:rsidRPr="00472304" w:rsidTr="005759F3">
        <w:trPr>
          <w:trHeight w:val="600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4159BB" w:rsidRDefault="00D067D7" w:rsidP="00D66D35">
            <w:pPr>
              <w:spacing w:after="0" w:line="240" w:lineRule="auto"/>
            </w:pPr>
            <w:r>
              <w:t>CKPiU.272./elbud/</w:t>
            </w:r>
            <w:r w:rsidRPr="00CF7C84">
              <w:t xml:space="preserve"> 2013</w:t>
            </w:r>
          </w:p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FORMULARZ OFERTOWY NA CZĘŚĆ DRUGĄ (załącznik do druku 1 - oferty)</w:t>
            </w:r>
          </w:p>
        </w:tc>
      </w:tr>
      <w:tr w:rsidR="00D067D7" w:rsidRPr="00472304" w:rsidTr="005759F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color w:val="000000"/>
                <w:sz w:val="20"/>
                <w:szCs w:val="20"/>
                <w:lang w:eastAsia="pl-PL"/>
              </w:rPr>
              <w:t>Pracownia elektryczna - zestaw stół z osprzętem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Sprzęt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Istotne funkcje - parametry </w:t>
            </w: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techniczno-eksploatacyjne/uwagi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Dodatkowe szczegóły eksploatacyjne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067D7" w:rsidRPr="00472304" w:rsidTr="005759F3">
        <w:trPr>
          <w:trHeight w:val="818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Stół montażowy z osprzętem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Stół montażowy z trzema szufladami, z blatem o wymiarach 1500 x 750, z imadłem o szczękach o długości około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CE4104">
                <w:rPr>
                  <w:sz w:val="20"/>
                  <w:szCs w:val="20"/>
                  <w:lang w:eastAsia="pl-PL"/>
                </w:rPr>
                <w:t>10 cm</w:t>
              </w:r>
            </w:smartTag>
            <w:r w:rsidRPr="00CE4104">
              <w:rPr>
                <w:sz w:val="20"/>
                <w:szCs w:val="20"/>
                <w:lang w:eastAsia="pl-PL"/>
              </w:rPr>
              <w:t>, z wiórową płytą montażową i stanowiskiem montażowym –„ściana” wykonana z płyty drewnopodobnej przystosowane do montażu rożnego rodzaju instalacji elektrycznych, z dodatkowym oświetleniem stanowiskowym i dwoma krzesłami.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Parametry zasilania stanowiska:</w:t>
            </w:r>
            <w:r w:rsidRPr="00CE4104">
              <w:rPr>
                <w:sz w:val="20"/>
                <w:szCs w:val="20"/>
                <w:lang w:eastAsia="pl-PL"/>
              </w:rPr>
              <w:br/>
              <w:t>- doprowadzona sieć pięcioprzewodowa typu TN-S;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- zasilanie na stanowisku 400/230 VAC, 24 VAC;  </w:t>
            </w:r>
            <w:r w:rsidRPr="00CE4104">
              <w:rPr>
                <w:sz w:val="20"/>
                <w:szCs w:val="20"/>
                <w:lang w:eastAsia="pl-PL"/>
              </w:rPr>
              <w:br/>
              <w:t>- zainstalowane cztery gniazda  jednofazowe wtyczkowe ze stykiem ochronnym,  jedno gniazdo trójfazowe ;</w:t>
            </w:r>
            <w:r w:rsidRPr="00CE4104">
              <w:rPr>
                <w:sz w:val="20"/>
                <w:szCs w:val="20"/>
                <w:lang w:eastAsia="pl-PL"/>
              </w:rPr>
              <w:br/>
              <w:t>- zabezpieczona niezależnym wyłącznikiem różnicowoprądowym i nadprądowym;</w:t>
            </w:r>
            <w:r w:rsidRPr="00CE4104">
              <w:rPr>
                <w:sz w:val="20"/>
                <w:szCs w:val="20"/>
                <w:lang w:eastAsia="pl-PL"/>
              </w:rPr>
              <w:br/>
              <w:t>- widoczny, ogólnodostępny wyłącznik bezpieczeństwa;</w:t>
            </w:r>
            <w:r w:rsidRPr="00CE4104">
              <w:rPr>
                <w:sz w:val="20"/>
                <w:szCs w:val="20"/>
                <w:lang w:eastAsia="pl-PL"/>
              </w:rPr>
              <w:br/>
              <w:t>- zasilacz regulowany DC 0÷30 V/5A;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- autotransformator 0÷230 V,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CE4104">
                <w:rPr>
                  <w:sz w:val="20"/>
                  <w:szCs w:val="20"/>
                  <w:lang w:eastAsia="pl-PL"/>
                </w:rPr>
                <w:t>10 A</w:t>
              </w:r>
            </w:smartTag>
            <w:r w:rsidRPr="00CE4104"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stanowiskio montażowe –„ściana” o wymiarach 1,5x2m, zamontowana na stojaku,między stanowiskami, przystosowane do montażu rożnego rodzaju instalacji elektrycznych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b/>
                <w:bCs/>
                <w:sz w:val="20"/>
                <w:szCs w:val="20"/>
                <w:lang w:eastAsia="pl-PL"/>
              </w:rPr>
              <w:t>Parametry zasilania stanowiska:</w:t>
            </w:r>
            <w:r w:rsidRPr="00CE4104">
              <w:rPr>
                <w:sz w:val="20"/>
                <w:szCs w:val="20"/>
                <w:lang w:eastAsia="pl-PL"/>
              </w:rPr>
              <w:br/>
              <w:t>- zasilanie na stanowisko doprowadzone za pośrednictwem wtczki  trójfazowej 5-cio bolcowe 16A 400V                                                                          -</w:t>
            </w:r>
            <w:r w:rsidRPr="00CE4104">
              <w:rPr>
                <w:sz w:val="20"/>
                <w:szCs w:val="20"/>
                <w:u w:val="single"/>
                <w:lang w:eastAsia="pl-PL"/>
              </w:rPr>
              <w:t>na stanowisku napięcie wyprowadzone na:</w:t>
            </w:r>
            <w:r w:rsidRPr="00CE4104">
              <w:rPr>
                <w:sz w:val="20"/>
                <w:szCs w:val="20"/>
                <w:lang w:eastAsia="pl-PL"/>
              </w:rPr>
              <w:t xml:space="preserve"> *zaciski laboratoryjne napięcia 400/230 VAC, 24 VAC;  * napięcie 3-fazowe (3xL+N+PE) wyprowadzone na listwę zaciskową przepustową ze złączkami śrubowymi z odpowiednią kolorystyką, do przewodów 0,5-6mm2 , zamontowanej na szynie TH 35;</w:t>
            </w:r>
            <w:r w:rsidRPr="00CE4104">
              <w:rPr>
                <w:sz w:val="20"/>
                <w:szCs w:val="20"/>
                <w:lang w:eastAsia="pl-PL"/>
              </w:rPr>
              <w:br/>
              <w:t>* zainstalowane cztery gniazda pojedyncze jednofazowe wtyczkowe ze stykiem ochronnym 16A 250V~, * jedno gniazdo trójfazowe 5-cio bolcowe 16A 400V;</w:t>
            </w:r>
            <w:r w:rsidRPr="00CE4104">
              <w:rPr>
                <w:sz w:val="20"/>
                <w:szCs w:val="20"/>
                <w:lang w:eastAsia="pl-PL"/>
              </w:rPr>
              <w:br/>
              <w:t>*stanowisko zabezpieczone wyłącznikiem różnicowoprądowym i nadprądowym; każdy obwód zabezpieczony niezależnym wyłącznikiem nadprądowym S;</w:t>
            </w:r>
            <w:r w:rsidRPr="00CE4104">
              <w:rPr>
                <w:sz w:val="20"/>
                <w:szCs w:val="20"/>
                <w:lang w:eastAsia="pl-PL"/>
              </w:rPr>
              <w:br/>
              <w:t>-stanowisko dodatkowo wyposażone: - w widoczny, ogólnodostępny wyłącznik bezpieczeństwa;</w:t>
            </w:r>
            <w:r w:rsidRPr="00CE4104">
              <w:rPr>
                <w:sz w:val="20"/>
                <w:szCs w:val="20"/>
                <w:lang w:eastAsia="pl-PL"/>
              </w:rPr>
              <w:br/>
              <w:t>- zasilacz regulowany DC 0÷30 V/5A-może być zainstalowany w stanowisku  i  zaciski wyprowadzonene na stanowisko, lub może być niezależny podłączany do gniazd wtyczkowych;</w:t>
            </w:r>
            <w:r w:rsidRPr="00CE4104">
              <w:rPr>
                <w:sz w:val="20"/>
                <w:szCs w:val="20"/>
                <w:lang w:eastAsia="pl-PL"/>
              </w:rPr>
              <w:br/>
              <w:t>- autotransformator 0÷230 V, 10 A- może być zainstalowany w stanowisku  i  zaciski wyprowadzonene na stanowisko, lub może być niezależny podłączany do gniazd wtyczkowych;.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  <w:t>RAZEM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D067D7" w:rsidRPr="00472304" w:rsidTr="00FA5AFF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Default="00D067D7" w:rsidP="00CE4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067D7" w:rsidRDefault="00D067D7" w:rsidP="00CE4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067D7" w:rsidRPr="00CE4104" w:rsidRDefault="00D067D7" w:rsidP="00CE4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color w:val="000000"/>
                <w:sz w:val="20"/>
                <w:szCs w:val="20"/>
                <w:lang w:eastAsia="pl-PL"/>
              </w:rPr>
              <w:t>Wyposażenie szafy p</w:t>
            </w: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ojedyńczego stanowiska pracowni </w:t>
            </w:r>
            <w:r w:rsidRPr="00CE4104">
              <w:rPr>
                <w:b/>
                <w:bCs/>
                <w:color w:val="000000"/>
                <w:sz w:val="20"/>
                <w:szCs w:val="20"/>
                <w:lang w:eastAsia="pl-PL"/>
              </w:rPr>
              <w:t>elektrycznej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Sprzęt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Istotne funkcje - parametry </w:t>
            </w: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techniczno-eksploatacyjne/uwagi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Dodatkowe szczegóły eksploatacyjne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Szafa narzędziowa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Zamykana na klucz. Stalowa, dwudrzwiowa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0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Silnik indukcyjny 1-fazowy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Napięcie zasilania 230 V, 50 Hz, kondensatorowa faza rozruchowa, moc do 1,1 kW na łapach, ogólnego przeznaczenia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0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Silnik 3-fazowy klatkowy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Na łapach, ogólnego przeznaczenia, możliwość zastosowania przełącznika gwiazda-trójkąt, moc do 1,1 kW/400V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0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Rozdzielnica natynkowa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12 polowa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Wykonana z tworzywa ABS, obudowa w kolorze białymmaksymalna dopuszczalna temperatura obudowy wynosząca </w:t>
            </w:r>
            <w:smartTag w:uri="urn:schemas-microsoft-com:office:smarttags" w:element="metricconverter">
              <w:smartTagPr>
                <w:attr w:name="ProductID" w:val="70°C"/>
              </w:smartTagPr>
              <w:r w:rsidRPr="00CE4104">
                <w:rPr>
                  <w:sz w:val="20"/>
                  <w:szCs w:val="20"/>
                  <w:lang w:eastAsia="pl-PL"/>
                </w:rPr>
                <w:t>70°C</w:t>
              </w:r>
            </w:smartTag>
            <w:r w:rsidRPr="00CE4104">
              <w:rPr>
                <w:sz w:val="20"/>
                <w:szCs w:val="20"/>
                <w:lang w:eastAsia="pl-PL"/>
              </w:rPr>
              <w:br/>
              <w:t xml:space="preserve">wytrzymałość na żar dla obudowy wynosząca </w:t>
            </w:r>
            <w:smartTag w:uri="urn:schemas-microsoft-com:office:smarttags" w:element="metricconverter">
              <w:smartTagPr>
                <w:attr w:name="ProductID" w:val="850°C"/>
              </w:smartTagPr>
              <w:r w:rsidRPr="00CE4104">
                <w:rPr>
                  <w:sz w:val="20"/>
                  <w:szCs w:val="20"/>
                  <w:lang w:eastAsia="pl-PL"/>
                </w:rPr>
                <w:t>850°C</w:t>
              </w:r>
            </w:smartTag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0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Wiertarko-wkrętarka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Akumulatorowa, dwubiegowa, regulacja obrotów, przełącznik kierunku obrotów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akumulatorowa o parametrach nie gorszych niż: 18 V / 3,0 Ah; 36 / 50 Nm; max. zdolność wiercenia w drewnie 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CE4104">
                <w:rPr>
                  <w:sz w:val="20"/>
                  <w:szCs w:val="20"/>
                  <w:lang w:eastAsia="pl-PL"/>
                </w:rPr>
                <w:t>38 mm</w:t>
              </w:r>
            </w:smartTag>
            <w:r w:rsidRPr="00CE4104">
              <w:rPr>
                <w:sz w:val="20"/>
                <w:szCs w:val="20"/>
                <w:lang w:eastAsia="pl-PL"/>
              </w:rPr>
              <w:t xml:space="preserve">, max. zdolność wiercenia w stali 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CE4104">
                <w:rPr>
                  <w:sz w:val="20"/>
                  <w:szCs w:val="20"/>
                  <w:lang w:eastAsia="pl-PL"/>
                </w:rPr>
                <w:t>13 mm</w:t>
              </w:r>
            </w:smartTag>
            <w:r w:rsidRPr="00CE4104">
              <w:rPr>
                <w:sz w:val="20"/>
                <w:szCs w:val="20"/>
                <w:lang w:eastAsia="pl-PL"/>
              </w:rPr>
              <w:t>; dwa akumulatory; w walizce wraz z ładowarką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wyłączników nadprądowych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Min. 5 szt., jednotorowe: B6, B10, C3, C6, trójtorowe: B10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wyłączników instalacyjnych nadprądowych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Wyłącznik różnicowoprądowy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Jednofazowy ΔI = 30 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prąd znamionowy nie mniejszy niż 25A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Przekaźnik czasowy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Uniwersalny 230 VAC, styk separowany 2p (przełączne), montowany na szynie TH 35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Stycznik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230 VAC, 3z (zwierne) montowany na szynie TH 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znamionowy prąd pracy (AC3) minimum 7A,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0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Styki pomocnicze do styczników (dobrane do stycznika będącego na wyposażeniu ośrodka)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2z + 2r (NO+NC)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dobrane do zakupionego stycznika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Łącznik przyciskowy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Monostabilne 1z + 1r (NO+NC)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montowany na szynie TH 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Wyłącznik silnikowy</w:t>
            </w:r>
            <w:r w:rsidRPr="00CE4104">
              <w:rPr>
                <w:color w:val="000000"/>
                <w:sz w:val="20"/>
                <w:szCs w:val="20"/>
                <w:lang w:eastAsia="pl-PL"/>
              </w:rPr>
              <w:br/>
            </w:r>
            <w:r w:rsidRPr="00CE4104">
              <w:rPr>
                <w:color w:val="000000"/>
                <w:sz w:val="16"/>
                <w:szCs w:val="16"/>
                <w:lang w:eastAsia="pl-PL"/>
              </w:rPr>
              <w:t>(o parametrach dobranych do silnika będącego na wyposażeniu ośrodka)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Montowany na szynie TH 35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jeden dobrany do zakupionych silnków lub dwa niezależne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Lampki sygnalizacyjne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Np. trzy lampki w jednym module szynowym, montowany na szynie TH 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Licznik energii elektrycznej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1-fazowy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 xml:space="preserve">Elektroniczny licznik energii elektrycznej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kluczy oczkowych płaskich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CE4104">
                <w:rPr>
                  <w:sz w:val="20"/>
                  <w:szCs w:val="20"/>
                  <w:lang w:eastAsia="pl-PL"/>
                </w:rPr>
                <w:t>22 mm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w kasetce metalowej, chromowane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kluczy płaskich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6 –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CE4104">
                <w:rPr>
                  <w:sz w:val="20"/>
                  <w:szCs w:val="20"/>
                  <w:lang w:eastAsia="pl-PL"/>
                </w:rPr>
                <w:t>22 mm</w:t>
              </w:r>
            </w:smartTag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w kasetce metalowej, chromowane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kluczy nasadowych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6 – </w:t>
            </w:r>
            <w:smartTag w:uri="urn:schemas-microsoft-com:office:smarttags" w:element="metricconverter">
              <w:smartTagPr>
                <w:attr w:name="ProductID" w:val="14 mm"/>
              </w:smartTagPr>
              <w:r w:rsidRPr="00CE4104">
                <w:rPr>
                  <w:sz w:val="20"/>
                  <w:szCs w:val="20"/>
                  <w:lang w:eastAsia="pl-PL"/>
                </w:rPr>
                <w:t>14 mm</w:t>
              </w:r>
            </w:smartTag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w kasetce metalowej, chromowane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Praska ręczna do zagniatania końcówek kablowych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minimum 0÷6 mm2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7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wkrętaków elektrotechnicznych płaskich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   W zestawie:  0,6x3,5x100 mm; 0,8x4,0x100 mm; 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   1,0x5,5x125 mm;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PH 1x80 mm; PH 2x100 mm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 + próbnik 0,5x3,0x65 mm,                                sześciokątny kołnierz na rękojeści wkrętaka zabezpiecza przed staczaniem się wkrętaka np. ze stołu lub równoważne. Z atestem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7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wkrętaków elektrotechnicznych krzyżakowych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   W zestawie:  0,6x3,5x100 mm; 0,8x4,0x100 mm; 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   1,0x5,5x125 mm;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PH 1x80 mm; PH 2x100 mm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         + próbnik 0,5x3,0x65 mm,                                sześciokątny kołnierz na rękojeści wkrętaka zabezpiecza przed staczaniem się wkrętaka np. ze stołu lub równoważne. Z atestem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Szczypce monterskie uniwersalne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z atestem MONTERSKIE 180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Szczypce płaskie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z atestem, Wykończenie matowe</w:t>
            </w:r>
            <w:r w:rsidRPr="00CE4104">
              <w:rPr>
                <w:sz w:val="20"/>
                <w:szCs w:val="20"/>
                <w:lang w:eastAsia="pl-PL"/>
              </w:rPr>
              <w:br/>
              <w:t>Stal chromowo-wanadowa wykuwana ulepszana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Długość szczypiec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CE4104">
                <w:rPr>
                  <w:sz w:val="20"/>
                  <w:szCs w:val="20"/>
                  <w:lang w:eastAsia="pl-PL"/>
                </w:rPr>
                <w:t>160 mm</w:t>
              </w:r>
            </w:smartTag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Szczypce boczne do cięcia przewodów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z atestem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Pęseta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 xml:space="preserve">Pęsety precyzyjne pokryte PCW w zestawie 2, długość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CE4104">
                <w:rPr>
                  <w:rFonts w:ascii="Czcionka tekstu podstawowego" w:hAnsi="Czcionka tekstu podstawowego"/>
                  <w:color w:val="000000"/>
                  <w:sz w:val="18"/>
                  <w:szCs w:val="18"/>
                  <w:lang w:eastAsia="pl-PL"/>
                </w:rPr>
                <w:t>145 mm</w:t>
              </w:r>
            </w:smartTag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, 1-ramiona proste; 2-ramiona wygięte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Nóż monterski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Izolowane 1000 V, z atestem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Przyrząd do ściągania izolacji z przewodów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Minimum 0-4 mm2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minimum 0÷6 mm2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pilników iglaków do metalu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160x75mm  lub podobne 10szt w kpl.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Młotek metalowy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CE4104">
                <w:rPr>
                  <w:sz w:val="20"/>
                  <w:szCs w:val="20"/>
                  <w:lang w:eastAsia="pl-PL"/>
                </w:rPr>
                <w:t>0,5 kg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młotek ślusarski, rękojeść osadzona w obuchu i zabezpieczona klinem; trzonek z drewna jesionowego; hartowany obuch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Młotek metalowy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0,7 kg"/>
              </w:smartTagPr>
              <w:r w:rsidRPr="00CE4104">
                <w:rPr>
                  <w:sz w:val="20"/>
                  <w:szCs w:val="20"/>
                  <w:lang w:eastAsia="pl-PL"/>
                </w:rPr>
                <w:t>0,7 kg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młotek ślusarski, rękojeść osadzona w obuchu i zabezpieczona klinem; trzonek z drewna jesionowego; hartowany obuch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Młotek gumowy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CE4104">
                <w:rPr>
                  <w:sz w:val="20"/>
                  <w:szCs w:val="20"/>
                  <w:lang w:eastAsia="pl-PL"/>
                </w:rPr>
                <w:t>0,5 kg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Lutownica oporowa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100 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min. 60W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2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Lutownica transformatorowa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100 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Opis skrócony np: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Pobór mocy:  ok.. 100W. Temperatura grotu: </w:t>
            </w:r>
            <w:smartTag w:uri="urn:schemas-microsoft-com:office:smarttags" w:element="metricconverter">
              <w:smartTagPr>
                <w:attr w:name="ProductID" w:val="480C"/>
              </w:smartTagPr>
              <w:r w:rsidRPr="00CE4104">
                <w:rPr>
                  <w:sz w:val="20"/>
                  <w:szCs w:val="20"/>
                  <w:lang w:eastAsia="pl-PL"/>
                </w:rPr>
                <w:t>480C</w:t>
              </w:r>
            </w:smartTag>
            <w:r w:rsidRPr="00CE4104">
              <w:rPr>
                <w:sz w:val="20"/>
                <w:szCs w:val="20"/>
                <w:lang w:eastAsia="pl-PL"/>
              </w:rPr>
              <w:t xml:space="preserve">. Rodzaj pracy: dorywcza. Czas pracy: 0,5 min. Czas przerwy: 2 min. Oświetlenie grotu: żarówka 12V, 2W. Średnica grotu: </w:t>
            </w:r>
            <w:smartTag w:uri="urn:schemas-microsoft-com:office:smarttags" w:element="metricconverter">
              <w:smartTagPr>
                <w:attr w:name="ProductID" w:val="1,8 mm"/>
              </w:smartTagPr>
              <w:r w:rsidRPr="00CE4104">
                <w:rPr>
                  <w:sz w:val="20"/>
                  <w:szCs w:val="20"/>
                  <w:lang w:eastAsia="pl-PL"/>
                </w:rPr>
                <w:t>1,8 mm</w:t>
              </w:r>
            </w:smartTag>
            <w:r w:rsidRPr="00CE4104"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Ściągacz do kół pasowych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uniwersalny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Długość ostrza ok.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CE4104">
                <w:rPr>
                  <w:sz w:val="20"/>
                  <w:szCs w:val="20"/>
                  <w:lang w:eastAsia="pl-PL"/>
                </w:rPr>
                <w:t>200 mm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Skrobak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potrójne ostrze z kapturkiem ochronnym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tulei do montażu i demontażu łożysk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Śr. 10 –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CE4104">
                <w:rPr>
                  <w:sz w:val="20"/>
                  <w:szCs w:val="20"/>
                  <w:lang w:eastAsia="pl-PL"/>
                </w:rPr>
                <w:t>40 mm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4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Piłka do metalu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Izolowane 1000 V, z atestem,brzeszczot do cięcia metalu i drewna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12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Zestaw wierteł do metalu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CE4104">
                <w:rPr>
                  <w:sz w:val="20"/>
                  <w:szCs w:val="20"/>
                  <w:lang w:eastAsia="pl-PL"/>
                </w:rPr>
                <w:t>10 mm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minimum 19 wierteł w kasetce, do stali zwykłych i stopowych (do 900 N/mm2), stali narzędziowych, stali odpornych na korozję oraz stali kwasoodpornych; wykonane ze stali szybkotnącej HSS-G z dodatkiem kobaltu (Co 5) zwiększającego odporność na temperaturę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Zestaw bitów do wkrętarki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zestaw min. 9 bitów dobrane do wiertarkowkrętarki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8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Miernik rezystancji izolacji np. induktorowy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Przyrząd do badań rezystancji izolacji przewodów oraz instalacji elektrycznych napięciem z zakresu 50...1000V.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81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Miernik wielofunkcyjny do pomiaru parametrów instalacji elektrycznych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miernik wielofunkcyjny lub zamiennie mierniki impedancji pętli zwarcia, parametrów wyłącznika różnicowoprądowego, rezystancji izolacji, rezystancji uziemienia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miernik wielofunkcyjny musi posiadać: Pomiary impedancji pętli zwarciowej:</w:t>
            </w:r>
            <w:r w:rsidRPr="00CE4104">
              <w:rPr>
                <w:sz w:val="20"/>
                <w:szCs w:val="20"/>
                <w:lang w:eastAsia="pl-PL"/>
              </w:rPr>
              <w:br/>
              <w:t>- pomiar impedancji prądem rzędu 23A (44A przy napięciu międzyfazowym) - rezystor zwarciowy Rzw=10Ω,</w:t>
            </w:r>
            <w:r w:rsidRPr="00CE4104">
              <w:rPr>
                <w:sz w:val="20"/>
                <w:szCs w:val="20"/>
                <w:lang w:eastAsia="pl-PL"/>
              </w:rPr>
              <w:br/>
              <w:t>- zakres napięć pomiarowych: 95...440V, częstotliwości 45...65Hz,</w:t>
            </w:r>
            <w:r w:rsidRPr="00CE4104">
              <w:rPr>
                <w:sz w:val="20"/>
                <w:szCs w:val="20"/>
                <w:lang w:eastAsia="pl-PL"/>
              </w:rPr>
              <w:br/>
              <w:t>- pomiar impedancji pętli zwarcia z rozdzielczością do 0,01Ω, w instalacjach zabezpieczonych wyłącznikami RCD o IΔn≥30mA bez ich zadziałania,; Badanie wyłączników różnicowoprądowych typu AC, A i B:</w:t>
            </w:r>
            <w:r w:rsidRPr="00CE4104">
              <w:rPr>
                <w:sz w:val="20"/>
                <w:szCs w:val="20"/>
                <w:lang w:eastAsia="pl-PL"/>
              </w:rPr>
              <w:br/>
              <w:t>- pomiar wyłączników zwykłych, krótkozwłocznych i selektywnych</w:t>
            </w:r>
            <w:r w:rsidRPr="00CE4104">
              <w:rPr>
                <w:sz w:val="20"/>
                <w:szCs w:val="20"/>
                <w:lang w:eastAsia="pl-PL"/>
              </w:rPr>
              <w:br/>
              <w:t>o znamionowych prądach różnicowych 10, 30, 100, 300, 500 i 1000mA,; Pomiary rezystancji izolacji:</w:t>
            </w:r>
            <w:r w:rsidRPr="00CE4104">
              <w:rPr>
                <w:sz w:val="20"/>
                <w:szCs w:val="20"/>
                <w:lang w:eastAsia="pl-PL"/>
              </w:rPr>
              <w:br/>
              <w:t>- napięcia pomiarowe: 50V, 100V, 250V, 500V i 1000V oraz 2500V</w:t>
            </w:r>
            <w:r w:rsidRPr="00CE4104">
              <w:rPr>
                <w:sz w:val="20"/>
                <w:szCs w:val="20"/>
                <w:lang w:eastAsia="pl-PL"/>
              </w:rPr>
              <w:br/>
              <w:t>- pomiar rezystancji izolacji do 10 GΩ,; Niskonapięciowy pomiar rezystancji połączeń ochronnych i wyrównawczych:</w:t>
            </w:r>
            <w:r w:rsidRPr="00CE4104">
              <w:rPr>
                <w:sz w:val="20"/>
                <w:szCs w:val="20"/>
                <w:lang w:eastAsia="pl-PL"/>
              </w:rPr>
              <w:br/>
              <w:t>- pomiar ciągłości przewodu ochronnego prądem ≥200 mA w dwóch kierunkach,; Pomiary rezystancji uziemienia:</w:t>
            </w:r>
            <w:r w:rsidRPr="00CE4104">
              <w:rPr>
                <w:sz w:val="20"/>
                <w:szCs w:val="20"/>
                <w:lang w:eastAsia="pl-PL"/>
              </w:rPr>
              <w:br/>
              <w:t>- pomiar metodą techniczną 3- przewodową z 2 elektrodami pomocniczymi,</w:t>
            </w:r>
            <w:r w:rsidRPr="00CE4104">
              <w:rPr>
                <w:sz w:val="20"/>
                <w:szCs w:val="20"/>
                <w:lang w:eastAsia="pl-PL"/>
              </w:rPr>
              <w:br/>
              <w:t>- wewnętrzne źródło napięcia o częstotliwości odpowiedniej dla sieci 50/60Hz; Szybkie sprawdzanie poprawności podłączenia przewodu ochronnego PE za pomocą elektrody dotykowej.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Sprawdzanie kolejności faz.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Sygnalizacja wysokiego napiecia na złączach miernika; </w:t>
            </w:r>
            <w:r w:rsidRPr="00CE4104">
              <w:rPr>
                <w:sz w:val="20"/>
                <w:szCs w:val="20"/>
                <w:lang w:eastAsia="pl-PL"/>
              </w:rPr>
              <w:br/>
              <w:t>MODEL: MPI-525</w:t>
            </w:r>
            <w:r w:rsidRPr="00CE4104">
              <w:rPr>
                <w:sz w:val="20"/>
                <w:szCs w:val="20"/>
                <w:lang w:eastAsia="pl-PL"/>
              </w:rPr>
              <w:br/>
              <w:t>Indeks katalogowy: WMPLMPI525</w:t>
            </w:r>
            <w:r w:rsidRPr="00CE4104">
              <w:rPr>
                <w:sz w:val="20"/>
                <w:szCs w:val="20"/>
                <w:lang w:eastAsia="pl-PL"/>
              </w:rPr>
              <w:br/>
              <w:t>Opis produktu</w:t>
            </w:r>
            <w:r w:rsidRPr="00CE4104">
              <w:rPr>
                <w:sz w:val="20"/>
                <w:szCs w:val="20"/>
                <w:lang w:eastAsia="pl-PL"/>
              </w:rPr>
              <w:br/>
              <w:t>Dane</w:t>
            </w:r>
            <w:r w:rsidRPr="00CE4104">
              <w:rPr>
                <w:sz w:val="20"/>
                <w:szCs w:val="20"/>
                <w:lang w:eastAsia="pl-PL"/>
              </w:rPr>
              <w:br/>
              <w:t>techniczne</w:t>
            </w:r>
            <w:r w:rsidRPr="00CE4104">
              <w:rPr>
                <w:sz w:val="20"/>
                <w:szCs w:val="20"/>
                <w:lang w:eastAsia="pl-PL"/>
              </w:rPr>
              <w:br/>
              <w:t>Akcesoria standardowe</w:t>
            </w:r>
            <w:r w:rsidRPr="00CE4104">
              <w:rPr>
                <w:sz w:val="20"/>
                <w:szCs w:val="20"/>
                <w:lang w:eastAsia="pl-PL"/>
              </w:rPr>
              <w:br/>
              <w:t>Akcesoria dodatkowe</w:t>
            </w:r>
            <w:r w:rsidRPr="00CE4104">
              <w:rPr>
                <w:sz w:val="20"/>
                <w:szCs w:val="20"/>
                <w:lang w:eastAsia="pl-PL"/>
              </w:rPr>
              <w:br/>
              <w:t>Pliki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Pomiary impedancji pętli zwarciowej:</w:t>
            </w:r>
            <w:r w:rsidRPr="00CE4104">
              <w:rPr>
                <w:sz w:val="20"/>
                <w:szCs w:val="20"/>
                <w:lang w:eastAsia="pl-PL"/>
              </w:rPr>
              <w:br/>
              <w:t>- pomiar impedancji prądem rzędu 23A (44A przy napięciu międzyfazowym) - rezystor zwarciowy Rzw=10Ω,</w:t>
            </w:r>
            <w:r w:rsidRPr="00CE4104">
              <w:rPr>
                <w:sz w:val="20"/>
                <w:szCs w:val="20"/>
                <w:lang w:eastAsia="pl-PL"/>
              </w:rPr>
              <w:br/>
              <w:t>- zakres napięć pomiarowych: 95...440V, częstotliwości 45...65Hz,</w:t>
            </w:r>
            <w:r w:rsidRPr="00CE4104">
              <w:rPr>
                <w:sz w:val="20"/>
                <w:szCs w:val="20"/>
                <w:lang w:eastAsia="pl-PL"/>
              </w:rPr>
              <w:br/>
              <w:t>- pomiar impedancji pętli zwarcia z rozdzielczością do 0,01Ω, w instalacjach zabezpieczonych wyłącznikami RCD o IΔn≥30mA bez ich zadziałania,</w:t>
            </w:r>
            <w:r w:rsidRPr="00CE4104">
              <w:rPr>
                <w:sz w:val="20"/>
                <w:szCs w:val="20"/>
                <w:lang w:eastAsia="pl-PL"/>
              </w:rPr>
              <w:br/>
              <w:t>- automatyczne wyliczanie prądu zwarciowego; rozróżnianie napięcia fazowego</w:t>
            </w:r>
            <w:r w:rsidRPr="00CE4104">
              <w:rPr>
                <w:sz w:val="20"/>
                <w:szCs w:val="20"/>
                <w:lang w:eastAsia="pl-PL"/>
              </w:rPr>
              <w:br/>
              <w:t>i międzyfazowego,</w:t>
            </w:r>
            <w:r w:rsidRPr="00CE4104">
              <w:rPr>
                <w:sz w:val="20"/>
                <w:szCs w:val="20"/>
                <w:lang w:eastAsia="pl-PL"/>
              </w:rPr>
              <w:br/>
              <w:t>- pomiary przy użyciu wtyczki UNI-Schuko z przyciskiem wyzwalającym pomiar (również przy zamienionych przewodach L i N) lub przewodach o długości 1,2m, 5m, 10m, 20m, z ewentualnym wykorzystaniem adapterów gniazd 3-faz. (AGT).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Badanie wyłączników różnicowoprądowych typu AC, A i B:</w:t>
            </w:r>
            <w:r w:rsidRPr="00CE4104">
              <w:rPr>
                <w:sz w:val="20"/>
                <w:szCs w:val="20"/>
                <w:lang w:eastAsia="pl-PL"/>
              </w:rPr>
              <w:br/>
              <w:t>- pomiar wyłączników zwykłych, krótkozwłocznych i selektywnych</w:t>
            </w:r>
            <w:r w:rsidRPr="00CE4104">
              <w:rPr>
                <w:sz w:val="20"/>
                <w:szCs w:val="20"/>
                <w:lang w:eastAsia="pl-PL"/>
              </w:rPr>
              <w:br/>
              <w:t>o znamionowych prądach różnicowych 10, 30, 100, 300, 500 i 1000mA,</w:t>
            </w:r>
            <w:r w:rsidRPr="00CE4104">
              <w:rPr>
                <w:sz w:val="20"/>
                <w:szCs w:val="20"/>
                <w:lang w:eastAsia="pl-PL"/>
              </w:rPr>
              <w:br/>
              <w:t>- funkcja automatycznego pomiaru pełnego zestawu parametrów wyłącznika (po jednorazowym naciśnięciu przycisku „START” miernik wykonuje cały zadany cykl pomiarów łącznie z możliwością pomiaru impedancji pętli zwarcia L-PE prądem 15mA),</w:t>
            </w:r>
            <w:r w:rsidRPr="00CE4104">
              <w:rPr>
                <w:sz w:val="20"/>
                <w:szCs w:val="20"/>
                <w:lang w:eastAsia="pl-PL"/>
              </w:rPr>
              <w:br/>
              <w:t>- kształt przebiegu wymuszanego prądu upływu wybierany przez użytkownika: sinusoidalny (start od zbocza narastającego lub opadającego), jednokierunkowy pulsujący (dodatni lub ujemny), jednokierunkowy pulsujący z podkładem prądu stałego (dodatni i ujemny), stały (dodatni i ujemny),</w:t>
            </w:r>
            <w:r w:rsidRPr="00CE4104">
              <w:rPr>
                <w:sz w:val="20"/>
                <w:szCs w:val="20"/>
                <w:lang w:eastAsia="pl-PL"/>
              </w:rPr>
              <w:br/>
              <w:t>- pomiar prądu wyzwalania IA prądem narastającym,</w:t>
            </w:r>
            <w:r w:rsidRPr="00CE4104">
              <w:rPr>
                <w:sz w:val="20"/>
                <w:szCs w:val="20"/>
                <w:lang w:eastAsia="pl-PL"/>
              </w:rPr>
              <w:br/>
              <w:t>- pomiar czasu zadziałania tA przy prądach ½IΔn, 1IΔn, 2IΔn i 5IΔn ,</w:t>
            </w:r>
            <w:r w:rsidRPr="00CE4104">
              <w:rPr>
                <w:sz w:val="20"/>
                <w:szCs w:val="20"/>
                <w:lang w:eastAsia="pl-PL"/>
              </w:rPr>
              <w:br/>
              <w:t>- pomiar napięcia dotykowego UB i rezystancji przewodu ochronnego RE bez wyzwalania wyłącznika,</w:t>
            </w:r>
            <w:r w:rsidRPr="00CE4104">
              <w:rPr>
                <w:sz w:val="20"/>
                <w:szCs w:val="20"/>
                <w:lang w:eastAsia="pl-PL"/>
              </w:rPr>
              <w:br/>
              <w:t>- wykrywanie zamiany przewodów L i N w gniazdku; nie wpływa na wykonywanie pomiarów,</w:t>
            </w:r>
            <w:r w:rsidRPr="00CE4104">
              <w:rPr>
                <w:sz w:val="20"/>
                <w:szCs w:val="20"/>
                <w:lang w:eastAsia="pl-PL"/>
              </w:rPr>
              <w:br/>
              <w:t>- możliwość pomiaru prądu zadziałania IA oraz rzeczywistego czasu zadziałania tAI przy jednym wyłączeniu RCD,</w:t>
            </w:r>
            <w:r w:rsidRPr="00CE4104">
              <w:rPr>
                <w:sz w:val="20"/>
                <w:szCs w:val="20"/>
                <w:lang w:eastAsia="pl-PL"/>
              </w:rPr>
              <w:br/>
              <w:t>- pomiary dla napięcia 95...270V.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Pomiary rezystancji izolacji:</w:t>
            </w:r>
            <w:r w:rsidRPr="00CE4104">
              <w:rPr>
                <w:sz w:val="20"/>
                <w:szCs w:val="20"/>
                <w:lang w:eastAsia="pl-PL"/>
              </w:rPr>
              <w:br/>
              <w:t>- napięcia pomiarowe: 50V, 100V, 250V, 500V i 1000V oraz 2500V</w:t>
            </w:r>
            <w:r w:rsidRPr="00CE4104">
              <w:rPr>
                <w:sz w:val="20"/>
                <w:szCs w:val="20"/>
                <w:lang w:eastAsia="pl-PL"/>
              </w:rPr>
              <w:br/>
              <w:t>- pomiar rezystancji izolacji do 10 GΩ,</w:t>
            </w:r>
            <w:r w:rsidRPr="00CE4104">
              <w:rPr>
                <w:sz w:val="20"/>
                <w:szCs w:val="20"/>
                <w:lang w:eastAsia="pl-PL"/>
              </w:rPr>
              <w:br/>
              <w:t>- ustawianie 3 interwałów czasowych T1, T2, T3 z przedziału 6...600s,</w:t>
            </w:r>
            <w:r w:rsidRPr="00CE4104">
              <w:rPr>
                <w:sz w:val="20"/>
                <w:szCs w:val="20"/>
                <w:lang w:eastAsia="pl-PL"/>
              </w:rPr>
              <w:br/>
              <w:t>- wyliczanie 2 wspołczynników absorpcji,</w:t>
            </w:r>
            <w:r w:rsidRPr="00CE4104">
              <w:rPr>
                <w:sz w:val="20"/>
                <w:szCs w:val="20"/>
                <w:lang w:eastAsia="pl-PL"/>
              </w:rPr>
              <w:br/>
              <w:t>- zabezpieczenie miernika przed obecnością napięcia na obiekcie i pojawieniem się napięcia w trakcie pomiaru,</w:t>
            </w:r>
            <w:r w:rsidRPr="00CE4104">
              <w:rPr>
                <w:sz w:val="20"/>
                <w:szCs w:val="20"/>
                <w:lang w:eastAsia="pl-PL"/>
              </w:rPr>
              <w:br/>
              <w:t>- samoczynne rozładowywanie pojemności mierzonego obiektu po zakończeniu pomiaru,</w:t>
            </w:r>
            <w:r w:rsidRPr="00CE4104">
              <w:rPr>
                <w:sz w:val="20"/>
                <w:szCs w:val="20"/>
                <w:lang w:eastAsia="pl-PL"/>
              </w:rPr>
              <w:br/>
              <w:t>- automatyczny pomiar wszystkich kombinacji rezystancji w przewodach 3-, 4- i 5-żyłowych i kabli energetycznych przy wykorzystaniu dodatkowego adaptera AutoISO-2500,</w:t>
            </w:r>
            <w:r w:rsidRPr="00CE4104">
              <w:rPr>
                <w:sz w:val="20"/>
                <w:szCs w:val="20"/>
                <w:lang w:eastAsia="pl-PL"/>
              </w:rPr>
              <w:br/>
              <w:t>- akustyczne wyznaczanie pięciosekundowych odcinków czasu ułatwiające zdjęcie charakterystyk czasowych przy pomiarze rezystancji izolacji.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Niskonapięciowy pomiar rezystancji połączeń ochronnych i wyrównawczych:</w:t>
            </w:r>
            <w:r w:rsidRPr="00CE4104">
              <w:rPr>
                <w:sz w:val="20"/>
                <w:szCs w:val="20"/>
                <w:lang w:eastAsia="pl-PL"/>
              </w:rPr>
              <w:br/>
              <w:t>- pomiar ciągłości przewodu ochronnego prądem ≥200 mA w dwóch kierunkach,</w:t>
            </w:r>
            <w:r w:rsidRPr="00CE4104">
              <w:rPr>
                <w:sz w:val="20"/>
                <w:szCs w:val="20"/>
                <w:lang w:eastAsia="pl-PL"/>
              </w:rPr>
              <w:br/>
              <w:t>- pomiar małym prądem z sygnalizacją akustyczną i świetlną (zielona dioda),</w:t>
            </w:r>
            <w:r w:rsidRPr="00CE4104">
              <w:rPr>
                <w:sz w:val="20"/>
                <w:szCs w:val="20"/>
                <w:lang w:eastAsia="pl-PL"/>
              </w:rPr>
              <w:br/>
              <w:t>- autokalibracja przewodów pomiarowych - możliwość stosowania przewodów dowolnej długości.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Pomiary rezystancji uziemienia:</w:t>
            </w:r>
            <w:r w:rsidRPr="00CE4104">
              <w:rPr>
                <w:sz w:val="20"/>
                <w:szCs w:val="20"/>
                <w:lang w:eastAsia="pl-PL"/>
              </w:rPr>
              <w:br/>
              <w:t>- pomiar metodą techniczną 3- przewodową z 2 elektrodami pomocniczymi,</w:t>
            </w:r>
            <w:r w:rsidRPr="00CE4104">
              <w:rPr>
                <w:sz w:val="20"/>
                <w:szCs w:val="20"/>
                <w:lang w:eastAsia="pl-PL"/>
              </w:rPr>
              <w:br/>
              <w:t>- wewnętrzne źródło napięcia o częstotliwości odpowiedniej dla sieci 50/60Hz.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Szybkie sprawdzanie poprawności podłączenia przewodu ochronnego PE za pomocą elektrody dotykowej.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Sprawdzanie kolejności faz.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Sygnalizacja wysokiego napiecia na złączach miernika (zółta dioda).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Pamięć 990 rekordów (57500 pojedynczych wyników), transmisja danych do komputera poprzez łącze USB lub radiowe.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Zegar czasu rzeczywistego (RTC) - czas pomiaru zapisywany do pamięci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Zasilanie z baterii lub akumulatora.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Przyrząd spełnia wymagania normy PN-EN 61557.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Bezpieczeństwo elektryczne:</w:t>
            </w:r>
            <w:r w:rsidRPr="00CE4104">
              <w:rPr>
                <w:sz w:val="20"/>
                <w:szCs w:val="20"/>
                <w:lang w:eastAsia="pl-PL"/>
              </w:rPr>
              <w:br/>
              <w:t>- rodzaj izolacji: podwójna, zgodnie z PN-EN 61010-1 i IEC 61557</w:t>
            </w:r>
            <w:r w:rsidRPr="00CE4104">
              <w:rPr>
                <w:sz w:val="20"/>
                <w:szCs w:val="20"/>
                <w:lang w:eastAsia="pl-PL"/>
              </w:rPr>
              <w:br/>
              <w:t>- kategoria pomiarowa:III 600V, IV 300V wg PN-EN 61010-1</w:t>
            </w:r>
            <w:r w:rsidRPr="00CE4104">
              <w:rPr>
                <w:sz w:val="20"/>
                <w:szCs w:val="20"/>
                <w:lang w:eastAsia="pl-PL"/>
              </w:rPr>
              <w:br/>
              <w:t>- stopień ochrony obudowy wg PN-EN 60529: IP54</w:t>
            </w:r>
            <w:r w:rsidRPr="00CE4104">
              <w:rPr>
                <w:sz w:val="20"/>
                <w:szCs w:val="20"/>
                <w:lang w:eastAsia="pl-PL"/>
              </w:rPr>
              <w:br/>
              <w:t>Pozostałe dane techniczne:</w:t>
            </w:r>
            <w:r w:rsidRPr="00CE4104">
              <w:rPr>
                <w:sz w:val="20"/>
                <w:szCs w:val="20"/>
                <w:lang w:eastAsia="pl-PL"/>
              </w:rPr>
              <w:br/>
              <w:t>- zasilanie miernika: baterie alkaliczne LR14 (4 szt.) lub akumulator Ni-M</w:t>
            </w:r>
            <w:r w:rsidRPr="00CE4104">
              <w:rPr>
                <w:sz w:val="20"/>
                <w:szCs w:val="20"/>
                <w:lang w:eastAsia="pl-PL"/>
              </w:rPr>
              <w:br/>
            </w:r>
            <w:r w:rsidRPr="00CE4104">
              <w:rPr>
                <w:sz w:val="20"/>
                <w:szCs w:val="20"/>
                <w:lang w:eastAsia="pl-PL"/>
              </w:rPr>
              <w:br/>
              <w:t>Pomiar impedancji pętli zwarcia ZL-PE, ZL-N, ZL-L</w:t>
            </w:r>
            <w:r w:rsidRPr="00CE4104">
              <w:rPr>
                <w:sz w:val="20"/>
                <w:szCs w:val="20"/>
                <w:lang w:eastAsia="pl-PL"/>
              </w:rPr>
              <w:br/>
              <w:t>Pomiar prądem 23/40A - zakres pomiarowy wg PN-EN 61557: 0,13...1999,9Ω</w:t>
            </w:r>
            <w:r w:rsidRPr="00CE4104">
              <w:rPr>
                <w:sz w:val="20"/>
                <w:szCs w:val="20"/>
                <w:lang w:eastAsia="pl-PL"/>
              </w:rPr>
              <w:br/>
              <w:t xml:space="preserve">(dla przewodu pomiarowego 1,2m):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 xml:space="preserve">Próbnik neonowy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Jednobiegunowy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rozmiar-0,5x3,0 mmx70mm; 150-250V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Przymiar taśmowy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2 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Poziomnica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E4104">
              <w:rPr>
                <w:sz w:val="20"/>
                <w:szCs w:val="20"/>
                <w:lang w:eastAsia="pl-PL"/>
              </w:rPr>
              <w:t>dokładność +/- 1 mm na 1 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CE4104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067D7" w:rsidRPr="00472304" w:rsidTr="005759F3">
        <w:trPr>
          <w:trHeight w:val="315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lang w:eastAsia="pl-PL"/>
              </w:rPr>
              <w:t>RAZEM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rFonts w:ascii="Czcionka tekstu podstawowego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7D7" w:rsidRPr="00CE4104" w:rsidRDefault="00D067D7" w:rsidP="00CE4104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E4104">
              <w:rPr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067D7" w:rsidRPr="00472304" w:rsidTr="00BA4CF7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  <w:r w:rsidRPr="00CE4104">
              <w:rPr>
                <w:b/>
                <w:bCs/>
                <w:color w:val="FF0000"/>
                <w:sz w:val="20"/>
                <w:szCs w:val="20"/>
                <w:lang w:eastAsia="pl-PL"/>
              </w:rPr>
              <w:t>Zestawy wyposażenia szaf tj. pozycje od 1 do 44 tabeli B należy</w:t>
            </w:r>
            <w:r>
              <w:rPr>
                <w:b/>
                <w:bCs/>
                <w:color w:val="FF0000"/>
                <w:sz w:val="20"/>
                <w:szCs w:val="20"/>
                <w:lang w:eastAsia="pl-PL"/>
              </w:rPr>
              <w:t xml:space="preserve"> dostarczyć w 6 zestawach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20"/>
                <w:szCs w:val="20"/>
                <w:lang w:eastAsia="pl-PL"/>
              </w:rPr>
              <w:t xml:space="preserve"> (cenę </w:t>
            </w:r>
            <w:r w:rsidRPr="00CE4104">
              <w:rPr>
                <w:b/>
                <w:bCs/>
                <w:color w:val="FF0000"/>
                <w:sz w:val="20"/>
                <w:szCs w:val="20"/>
                <w:lang w:eastAsia="pl-PL"/>
              </w:rPr>
              <w:t>pomnożyć przez 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7D7" w:rsidRPr="00CE4104" w:rsidRDefault="00D067D7" w:rsidP="00CE4104">
            <w:pPr>
              <w:spacing w:after="0" w:line="240" w:lineRule="auto"/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</w:tr>
    </w:tbl>
    <w:p w:rsidR="00D067D7" w:rsidRDefault="00D067D7" w:rsidP="00CE4104"/>
    <w:p w:rsidR="00D067D7" w:rsidRDefault="00D067D7" w:rsidP="005759F3"/>
    <w:p w:rsidR="00D067D7" w:rsidRPr="005759F3" w:rsidRDefault="00D067D7" w:rsidP="005759F3">
      <w:pPr>
        <w:tabs>
          <w:tab w:val="left" w:pos="4065"/>
        </w:tabs>
      </w:pPr>
      <w:r>
        <w:tab/>
      </w:r>
    </w:p>
    <w:sectPr w:rsidR="00D067D7" w:rsidRPr="005759F3" w:rsidSect="00CE4104">
      <w:pgSz w:w="16838" w:h="11906" w:orient="landscape"/>
      <w:pgMar w:top="0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04"/>
    <w:rsid w:val="00360602"/>
    <w:rsid w:val="004159BB"/>
    <w:rsid w:val="00436139"/>
    <w:rsid w:val="00472304"/>
    <w:rsid w:val="00541972"/>
    <w:rsid w:val="005759F3"/>
    <w:rsid w:val="00BA4CF7"/>
    <w:rsid w:val="00CE4104"/>
    <w:rsid w:val="00CF7C84"/>
    <w:rsid w:val="00D067D7"/>
    <w:rsid w:val="00D66D35"/>
    <w:rsid w:val="00FA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12</Pages>
  <Words>1993</Words>
  <Characters>11958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wicedyrektor</cp:lastModifiedBy>
  <cp:revision>2</cp:revision>
  <dcterms:created xsi:type="dcterms:W3CDTF">2013-02-27T08:29:00Z</dcterms:created>
  <dcterms:modified xsi:type="dcterms:W3CDTF">2013-02-28T16:16:00Z</dcterms:modified>
</cp:coreProperties>
</file>